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21B" w:rsidRDefault="0076721B" w:rsidP="0076721B">
      <w:pPr>
        <w:jc w:val="center"/>
        <w:rPr>
          <w:rFonts w:ascii="Times New Roman" w:hAnsi="Times New Roman"/>
          <w:b/>
          <w:sz w:val="24"/>
          <w:szCs w:val="24"/>
        </w:rPr>
      </w:pPr>
      <w:r w:rsidRPr="0076721B">
        <w:rPr>
          <w:rFonts w:ascii="Times New Roman" w:hAnsi="Times New Roman"/>
          <w:b/>
          <w:sz w:val="24"/>
          <w:szCs w:val="24"/>
        </w:rPr>
        <w:t>ERİCEK İLKOKULU TARİHÇESİ</w:t>
      </w:r>
    </w:p>
    <w:p w:rsidR="002A6037" w:rsidRDefault="002A6037" w:rsidP="0076721B">
      <w:pPr>
        <w:rPr>
          <w:rFonts w:ascii="Times New Roman" w:hAnsi="Times New Roman"/>
          <w:b/>
          <w:sz w:val="24"/>
          <w:szCs w:val="24"/>
        </w:rPr>
      </w:pPr>
    </w:p>
    <w:p w:rsidR="0076721B" w:rsidRDefault="0076721B" w:rsidP="0076721B">
      <w:pPr>
        <w:rPr>
          <w:rFonts w:ascii="Times New Roman" w:hAnsi="Times New Roman"/>
          <w:b/>
          <w:sz w:val="24"/>
          <w:szCs w:val="24"/>
        </w:rPr>
      </w:pPr>
      <w:r w:rsidRPr="0076721B">
        <w:rPr>
          <w:rFonts w:ascii="Times New Roman" w:hAnsi="Times New Roman"/>
          <w:b/>
          <w:sz w:val="24"/>
          <w:szCs w:val="24"/>
        </w:rPr>
        <w:t>Yerleşim Biriminin Tarihçesi:</w:t>
      </w:r>
    </w:p>
    <w:p w:rsidR="0076721B" w:rsidRDefault="0076721B" w:rsidP="0076721B">
      <w:pPr>
        <w:jc w:val="both"/>
        <w:rPr>
          <w:rFonts w:ascii="Times New Roman" w:hAnsi="Times New Roman"/>
          <w:sz w:val="24"/>
          <w:szCs w:val="24"/>
        </w:rPr>
      </w:pPr>
      <w:r>
        <w:rPr>
          <w:rFonts w:ascii="Times New Roman" w:hAnsi="Times New Roman"/>
          <w:sz w:val="24"/>
          <w:szCs w:val="24"/>
        </w:rPr>
        <w:tab/>
        <w:t>Köyün kesin kuruluş tarihçesi bilinmemektedir. Köy 55 haneden oluşmakta olup Cinhisar köyünden gelmiştir. 150 yıllık tarihi itibariyle çok eski bir yerleşim yeri değildir. Şu anki yerleşim durumu mezra şeklinde olup halen Cinhisar Muhtarlığına bağlı bulunmaktadır. Köyün en eski yapısı köy meydanında bulunan bir kaynaktır ve köy ismini bu kaynaktan almıştır.</w:t>
      </w:r>
    </w:p>
    <w:p w:rsidR="0076721B" w:rsidRDefault="0076721B" w:rsidP="0076721B">
      <w:pPr>
        <w:jc w:val="both"/>
        <w:rPr>
          <w:rFonts w:ascii="Times New Roman" w:hAnsi="Times New Roman"/>
          <w:sz w:val="24"/>
          <w:szCs w:val="24"/>
        </w:rPr>
      </w:pPr>
      <w:r>
        <w:rPr>
          <w:rFonts w:ascii="Times New Roman" w:hAnsi="Times New Roman"/>
          <w:sz w:val="24"/>
          <w:szCs w:val="24"/>
        </w:rPr>
        <w:tab/>
        <w:t>Köy tarihi itibariyle Abdulkadir Toruntay, Mehmet Kızılkan, Ahmet Geyik, Mehmet Geyik isimli şahıslar tarafından kurulmuş olup ilerleyen yıllarla birlikte bugünkü halini almıştır. Köyde Cami bulunmakta olup kadrolu imam vardır.</w:t>
      </w:r>
    </w:p>
    <w:p w:rsidR="0076721B" w:rsidRDefault="0076721B" w:rsidP="0076721B">
      <w:pPr>
        <w:jc w:val="both"/>
        <w:rPr>
          <w:rFonts w:ascii="Times New Roman" w:hAnsi="Times New Roman"/>
          <w:b/>
          <w:sz w:val="24"/>
          <w:szCs w:val="24"/>
        </w:rPr>
      </w:pPr>
      <w:r w:rsidRPr="0076721B">
        <w:rPr>
          <w:rFonts w:ascii="Times New Roman" w:hAnsi="Times New Roman"/>
          <w:b/>
          <w:sz w:val="24"/>
          <w:szCs w:val="24"/>
        </w:rPr>
        <w:t>Okul Bilgileri:</w:t>
      </w:r>
    </w:p>
    <w:p w:rsidR="0076721B" w:rsidRDefault="0076721B" w:rsidP="0076721B">
      <w:pPr>
        <w:jc w:val="both"/>
        <w:rPr>
          <w:rFonts w:ascii="Times New Roman" w:hAnsi="Times New Roman"/>
          <w:sz w:val="24"/>
          <w:szCs w:val="24"/>
        </w:rPr>
      </w:pPr>
      <w:r>
        <w:rPr>
          <w:rFonts w:ascii="Times New Roman" w:hAnsi="Times New Roman"/>
          <w:sz w:val="24"/>
          <w:szCs w:val="24"/>
        </w:rPr>
        <w:tab/>
        <w:t>Köydeki okul 1989 yılında eğitim-öğretime başlamıştır. Okulumuzda bir derslik, bir müdür odası ve bir lojmandan ibarettir. Okul bahçemizin ihata duvarı yapılmış olup okulumuzda su ve elektrik bulunmaktadır. Öğrenciler birinci kademe eğitimlerini okulumuzda görüp ikinci kademe eğitimlerini taşıma sistemi ile Dilekli İlk/Ortaokulunda görmektedirler.</w:t>
      </w:r>
    </w:p>
    <w:p w:rsidR="0076721B" w:rsidRDefault="0076721B" w:rsidP="0076721B">
      <w:pPr>
        <w:jc w:val="both"/>
        <w:rPr>
          <w:rFonts w:ascii="Times New Roman" w:hAnsi="Times New Roman"/>
          <w:sz w:val="24"/>
          <w:szCs w:val="24"/>
        </w:rPr>
      </w:pPr>
      <w:r>
        <w:rPr>
          <w:rFonts w:ascii="Times New Roman" w:hAnsi="Times New Roman"/>
          <w:sz w:val="24"/>
          <w:szCs w:val="24"/>
        </w:rPr>
        <w:tab/>
        <w:t xml:space="preserve">Köyde üniversite mezunu 30 kişi bulunmaktadır. </w:t>
      </w:r>
      <w:r w:rsidR="009A593D">
        <w:rPr>
          <w:rFonts w:ascii="Times New Roman" w:hAnsi="Times New Roman"/>
          <w:sz w:val="24"/>
          <w:szCs w:val="24"/>
        </w:rPr>
        <w:t>Köyümüz ayrıca bir genel cerrah yetiştirmiştir.</w:t>
      </w:r>
    </w:p>
    <w:p w:rsidR="009A593D" w:rsidRDefault="009A593D" w:rsidP="0076721B">
      <w:pPr>
        <w:jc w:val="both"/>
        <w:rPr>
          <w:rFonts w:ascii="Times New Roman" w:hAnsi="Times New Roman"/>
          <w:b/>
          <w:sz w:val="24"/>
          <w:szCs w:val="24"/>
        </w:rPr>
      </w:pPr>
      <w:r w:rsidRPr="009A593D">
        <w:rPr>
          <w:rFonts w:ascii="Times New Roman" w:hAnsi="Times New Roman"/>
          <w:b/>
          <w:sz w:val="24"/>
          <w:szCs w:val="24"/>
        </w:rPr>
        <w:t>Yerleşim Biriminin Coğrafik Yapısı ve Yol Durumu:</w:t>
      </w:r>
    </w:p>
    <w:p w:rsidR="009A593D" w:rsidRDefault="009A593D" w:rsidP="0076721B">
      <w:pPr>
        <w:jc w:val="both"/>
        <w:rPr>
          <w:rFonts w:ascii="Times New Roman" w:hAnsi="Times New Roman"/>
          <w:sz w:val="24"/>
          <w:szCs w:val="24"/>
        </w:rPr>
      </w:pPr>
      <w:r>
        <w:rPr>
          <w:rFonts w:ascii="Times New Roman" w:hAnsi="Times New Roman"/>
          <w:b/>
          <w:sz w:val="24"/>
          <w:szCs w:val="24"/>
        </w:rPr>
        <w:tab/>
      </w:r>
      <w:r w:rsidRPr="009A593D">
        <w:rPr>
          <w:rFonts w:ascii="Times New Roman" w:hAnsi="Times New Roman"/>
          <w:sz w:val="24"/>
          <w:szCs w:val="24"/>
        </w:rPr>
        <w:t>Köyümüz Siverek'in güneydoğusunda bir tepenin üzerine kurulmuştur.</w:t>
      </w:r>
      <w:r>
        <w:rPr>
          <w:rFonts w:ascii="Times New Roman" w:hAnsi="Times New Roman"/>
          <w:sz w:val="24"/>
          <w:szCs w:val="24"/>
        </w:rPr>
        <w:t xml:space="preserve"> Köyümüzün arazisi dalgalıdır. Toprakları taşsız ve düzdür. Köy, Siverek'e 26 km uzaklıkta bulunmaktadır. Köy yolumuzun 23 km asfalt, 3 km'si betondur.</w:t>
      </w:r>
    </w:p>
    <w:p w:rsidR="009A593D" w:rsidRDefault="009A593D" w:rsidP="0076721B">
      <w:pPr>
        <w:jc w:val="both"/>
        <w:rPr>
          <w:rFonts w:ascii="Times New Roman" w:hAnsi="Times New Roman"/>
          <w:b/>
          <w:sz w:val="24"/>
          <w:szCs w:val="24"/>
        </w:rPr>
      </w:pPr>
      <w:r w:rsidRPr="009A593D">
        <w:rPr>
          <w:rFonts w:ascii="Times New Roman" w:hAnsi="Times New Roman"/>
          <w:b/>
          <w:sz w:val="24"/>
          <w:szCs w:val="24"/>
        </w:rPr>
        <w:t>Yerleşim Biriminin Geçim Kaynakları:</w:t>
      </w:r>
    </w:p>
    <w:p w:rsidR="009A593D" w:rsidRDefault="009A593D" w:rsidP="0076721B">
      <w:pPr>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Köy halkının geçim kaynağı tarımdır. Arazilerde ağırlıklı olarak mercimek, arpa, buğday ekilmektedir. Az da olsa soğan, kavun, karpuz, sebze yetiştirilmektedir. Köyümüz ayrıca bölgenin en yeşil köylerinden biridir. Köyde her ailenin üzüm bağları ve fıstık bahçeleri vardır.</w:t>
      </w:r>
    </w:p>
    <w:p w:rsidR="009A593D" w:rsidRDefault="009A593D" w:rsidP="0076721B">
      <w:pPr>
        <w:jc w:val="both"/>
        <w:rPr>
          <w:rFonts w:ascii="Times New Roman" w:hAnsi="Times New Roman"/>
          <w:sz w:val="24"/>
          <w:szCs w:val="24"/>
        </w:rPr>
      </w:pPr>
      <w:r>
        <w:rPr>
          <w:rFonts w:ascii="Times New Roman" w:hAnsi="Times New Roman"/>
          <w:sz w:val="24"/>
          <w:szCs w:val="24"/>
        </w:rPr>
        <w:tab/>
        <w:t>Köy erkeklerinin bir kısmı inşaat sektöründe aile geçimlerine katkı sağlamaktadır.</w:t>
      </w:r>
    </w:p>
    <w:p w:rsidR="009A593D" w:rsidRPr="009A593D" w:rsidRDefault="009A593D" w:rsidP="0076721B">
      <w:pPr>
        <w:jc w:val="both"/>
        <w:rPr>
          <w:rFonts w:ascii="Times New Roman" w:hAnsi="Times New Roman"/>
          <w:b/>
          <w:sz w:val="24"/>
          <w:szCs w:val="24"/>
        </w:rPr>
      </w:pPr>
      <w:r w:rsidRPr="009A593D">
        <w:rPr>
          <w:rFonts w:ascii="Times New Roman" w:hAnsi="Times New Roman"/>
          <w:b/>
          <w:sz w:val="24"/>
          <w:szCs w:val="24"/>
        </w:rPr>
        <w:t>Yerleşim Biriminin Nüfusu:</w:t>
      </w:r>
    </w:p>
    <w:p w:rsidR="009A593D" w:rsidRPr="0076721B" w:rsidRDefault="009A593D" w:rsidP="0076721B">
      <w:pPr>
        <w:jc w:val="both"/>
        <w:rPr>
          <w:rFonts w:ascii="Times New Roman" w:hAnsi="Times New Roman"/>
          <w:sz w:val="24"/>
          <w:szCs w:val="24"/>
        </w:rPr>
      </w:pPr>
      <w:r>
        <w:rPr>
          <w:rFonts w:ascii="Times New Roman" w:hAnsi="Times New Roman"/>
          <w:sz w:val="24"/>
          <w:szCs w:val="24"/>
        </w:rPr>
        <w:tab/>
        <w:t>Köyde 150 kadın, 160 erkek toplam 310 kişi yaşamaktadır. Bu nüfustan yaşı 35 üstünde olan erkeklerin %80'i, kadınların %40'ı okuryazardır. 35 yaş altı olan kadın ve erkeklerde okuryazarlık oranları %90 dolaylarındadır.</w:t>
      </w:r>
    </w:p>
    <w:sectPr w:rsidR="009A593D" w:rsidRPr="0076721B" w:rsidSect="00240F0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C65F0"/>
    <w:rsid w:val="00003BEB"/>
    <w:rsid w:val="000300EB"/>
    <w:rsid w:val="00230432"/>
    <w:rsid w:val="00230794"/>
    <w:rsid w:val="00240F0F"/>
    <w:rsid w:val="002A6037"/>
    <w:rsid w:val="002F413C"/>
    <w:rsid w:val="00354802"/>
    <w:rsid w:val="00363B6F"/>
    <w:rsid w:val="003E1B3F"/>
    <w:rsid w:val="004E0918"/>
    <w:rsid w:val="005E3261"/>
    <w:rsid w:val="00745928"/>
    <w:rsid w:val="0076721B"/>
    <w:rsid w:val="00986A54"/>
    <w:rsid w:val="009A593D"/>
    <w:rsid w:val="00AB18C0"/>
    <w:rsid w:val="00AC65F0"/>
    <w:rsid w:val="00B95AF2"/>
    <w:rsid w:val="00BA5C11"/>
    <w:rsid w:val="00CD2A8E"/>
    <w:rsid w:val="00D97D9F"/>
    <w:rsid w:val="00E60CFA"/>
    <w:rsid w:val="00E907B3"/>
    <w:rsid w:val="00F47EB2"/>
    <w:rsid w:val="00FB1D0A"/>
    <w:rsid w:val="00FD61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0F"/>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301</Words>
  <Characters>1721</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Conax</Company>
  <LinksUpToDate>false</LinksUpToDate>
  <CharactersWithSpaces>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YEL-HAN</dc:creator>
  <cp:lastModifiedBy>Özgür ERCEK</cp:lastModifiedBy>
  <cp:revision>3</cp:revision>
  <dcterms:created xsi:type="dcterms:W3CDTF">2015-11-27T20:08:00Z</dcterms:created>
  <dcterms:modified xsi:type="dcterms:W3CDTF">2015-11-27T20:09:00Z</dcterms:modified>
</cp:coreProperties>
</file>